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35A597" w14:textId="77777777"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Pr>
          <w:rFonts w:ascii="Times New Roman" w:hAnsi="Times New Roman" w:cs="Times New Roman"/>
          <w:noProof/>
          <w:sz w:val="24"/>
          <w:szCs w:val="24"/>
        </w:rPr>
        <w:t xml:space="preserve">Šalčininkų r. </w:t>
      </w:r>
      <w:r w:rsidRPr="00D65273">
        <w:rPr>
          <w:rFonts w:ascii="Times New Roman" w:hAnsi="Times New Roman" w:cs="Times New Roman"/>
          <w:noProof/>
          <w:sz w:val="24"/>
          <w:szCs w:val="24"/>
        </w:rPr>
        <w:t>Kalesninkų Liudviko Narbuto gimnazijos</w:t>
      </w:r>
      <w:r w:rsidRPr="0095674E">
        <w:rPr>
          <w:rFonts w:ascii="Times New Roman" w:hAnsi="Times New Roman" w:cs="Times New Roman"/>
          <w:sz w:val="24"/>
          <w:szCs w:val="24"/>
        </w:rPr>
        <w:t xml:space="preserve"> </w:t>
      </w:r>
      <w:r w:rsidRPr="00D65273">
        <w:rPr>
          <w:rFonts w:ascii="Times New Roman" w:hAnsi="Times New Roman" w:cs="Times New Roman"/>
          <w:noProof/>
          <w:sz w:val="24"/>
          <w:szCs w:val="24"/>
        </w:rPr>
        <w:t>direktorės</w:t>
      </w:r>
    </w:p>
    <w:p w14:paraId="011E4569" w14:textId="57E02AFD"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sidRPr="00EB131F">
        <w:rPr>
          <w:rFonts w:ascii="Times New Roman" w:hAnsi="Times New Roman" w:cs="Times New Roman"/>
          <w:sz w:val="24"/>
          <w:szCs w:val="24"/>
        </w:rPr>
        <w:t>202</w:t>
      </w:r>
      <w:r>
        <w:rPr>
          <w:rFonts w:ascii="Times New Roman" w:hAnsi="Times New Roman" w:cs="Times New Roman"/>
          <w:sz w:val="24"/>
          <w:szCs w:val="24"/>
        </w:rPr>
        <w:t xml:space="preserve">4 m. lapkričio 27 </w:t>
      </w:r>
      <w:r w:rsidRPr="00EB131F">
        <w:rPr>
          <w:rFonts w:ascii="Times New Roman" w:hAnsi="Times New Roman" w:cs="Times New Roman"/>
          <w:sz w:val="24"/>
          <w:szCs w:val="24"/>
        </w:rPr>
        <w:t>d. įsakymo Nr.</w:t>
      </w:r>
      <w:r>
        <w:rPr>
          <w:rFonts w:ascii="Times New Roman" w:hAnsi="Times New Roman" w:cs="Times New Roman"/>
          <w:sz w:val="24"/>
          <w:szCs w:val="24"/>
        </w:rPr>
        <w:t xml:space="preserve"> V1-33</w:t>
      </w:r>
      <w:r w:rsidR="00A57B50">
        <w:rPr>
          <w:rFonts w:ascii="Times New Roman" w:hAnsi="Times New Roman" w:cs="Times New Roman"/>
          <w:sz w:val="24"/>
          <w:szCs w:val="24"/>
        </w:rPr>
        <w:t>4</w:t>
      </w:r>
    </w:p>
    <w:p w14:paraId="01597F6D" w14:textId="264A59F7" w:rsidR="007F5680" w:rsidRPr="00EB131F" w:rsidRDefault="007F5680" w:rsidP="007F5680">
      <w:pPr>
        <w:keepNext/>
        <w:tabs>
          <w:tab w:val="left" w:pos="5812"/>
        </w:tabs>
        <w:spacing w:after="0" w:line="240" w:lineRule="auto"/>
        <w:ind w:left="5529"/>
        <w:outlineLvl w:val="0"/>
        <w:rPr>
          <w:rFonts w:ascii="Times New Roman" w:hAnsi="Times New Roman" w:cs="Times New Roman"/>
          <w:bCs/>
          <w:szCs w:val="24"/>
        </w:rPr>
      </w:pPr>
      <w:r w:rsidRPr="00EB131F">
        <w:rPr>
          <w:rFonts w:ascii="Times New Roman" w:hAnsi="Times New Roman" w:cs="Times New Roman"/>
          <w:bCs/>
          <w:sz w:val="24"/>
          <w:szCs w:val="28"/>
        </w:rPr>
        <w:t xml:space="preserve">Priedas Nr. </w:t>
      </w:r>
      <w:r>
        <w:rPr>
          <w:rFonts w:ascii="Times New Roman" w:hAnsi="Times New Roman" w:cs="Times New Roman"/>
          <w:bCs/>
          <w:sz w:val="24"/>
          <w:szCs w:val="28"/>
        </w:rPr>
        <w:t>7</w:t>
      </w:r>
    </w:p>
    <w:p w14:paraId="2EDD99FD" w14:textId="77777777" w:rsidR="00FF37DB" w:rsidRPr="00EB131F" w:rsidRDefault="00FF37DB" w:rsidP="008920D9">
      <w:pPr>
        <w:keepNext/>
        <w:tabs>
          <w:tab w:val="left" w:pos="5812"/>
        </w:tabs>
        <w:spacing w:after="0" w:line="240" w:lineRule="auto"/>
        <w:outlineLvl w:val="0"/>
        <w:rPr>
          <w:rFonts w:ascii="Times New Roman" w:hAnsi="Times New Roman" w:cs="Times New Roman"/>
          <w:sz w:val="24"/>
          <w:szCs w:val="24"/>
        </w:rPr>
      </w:pPr>
      <w:r w:rsidRPr="00EB131F">
        <w:rPr>
          <w:rFonts w:ascii="Times New Roman" w:hAnsi="Times New Roman" w:cs="Times New Roman"/>
          <w:sz w:val="24"/>
          <w:szCs w:val="24"/>
        </w:rPr>
        <w:tab/>
      </w:r>
    </w:p>
    <w:p w14:paraId="0669492B" w14:textId="77777777" w:rsidR="00FF37DB" w:rsidRPr="00EB131F" w:rsidRDefault="00FF37DB" w:rsidP="008920D9">
      <w:pPr>
        <w:keepNext/>
        <w:tabs>
          <w:tab w:val="left" w:pos="5812"/>
        </w:tabs>
        <w:spacing w:after="0" w:line="240" w:lineRule="auto"/>
        <w:outlineLvl w:val="0"/>
        <w:rPr>
          <w:rFonts w:ascii="Times New Roman" w:hAnsi="Times New Roman" w:cs="Times New Roman"/>
          <w:sz w:val="24"/>
          <w:szCs w:val="24"/>
        </w:rPr>
      </w:pPr>
    </w:p>
    <w:p w14:paraId="1028AA53" w14:textId="77777777" w:rsidR="00FF37DB" w:rsidRPr="00EB131F" w:rsidRDefault="00FF37DB" w:rsidP="00DE4581">
      <w:pPr>
        <w:spacing w:after="0" w:line="259" w:lineRule="auto"/>
        <w:ind w:left="2160"/>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INFORMACIJA APIE ASMENS DUOMENŲ TVARKYMĄ</w:t>
      </w:r>
    </w:p>
    <w:p w14:paraId="031AF25F" w14:textId="77777777" w:rsidR="00FF37DB" w:rsidRPr="00EB131F" w:rsidRDefault="00FF37DB" w:rsidP="00DE4581">
      <w:pPr>
        <w:spacing w:after="0" w:line="259" w:lineRule="auto"/>
        <w:jc w:val="center"/>
        <w:rPr>
          <w:rFonts w:ascii="Times New Roman" w:hAnsi="Times New Roman" w:cs="Times New Roman"/>
          <w:b/>
          <w:bCs/>
          <w:szCs w:val="24"/>
        </w:rPr>
      </w:pPr>
      <w:r w:rsidRPr="00EB131F">
        <w:rPr>
          <w:rFonts w:ascii="Times New Roman" w:hAnsi="Times New Roman" w:cs="Times New Roman"/>
          <w:b/>
          <w:bCs/>
          <w:sz w:val="24"/>
          <w:szCs w:val="24"/>
        </w:rPr>
        <w:t>PRAKTIKANTAMS</w:t>
      </w:r>
    </w:p>
    <w:p w14:paraId="3BD0CD2D" w14:textId="77777777" w:rsidR="00FF37DB" w:rsidRPr="00EB131F" w:rsidRDefault="00FF37DB" w:rsidP="00AE0D8A">
      <w:pPr>
        <w:spacing w:after="0" w:line="240" w:lineRule="auto"/>
        <w:rPr>
          <w:rFonts w:ascii="Times New Roman" w:hAnsi="Times New Roman" w:cs="Times New Roman"/>
          <w:color w:val="000000"/>
          <w:sz w:val="24"/>
          <w:szCs w:val="24"/>
        </w:rPr>
      </w:pPr>
    </w:p>
    <w:p w14:paraId="545C06B3" w14:textId="77777777" w:rsidR="00FF37DB" w:rsidRPr="007F1E19" w:rsidRDefault="00FF37DB" w:rsidP="008920D9">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w:t>
      </w:r>
      <w:r w:rsidRPr="007F1E19">
        <w:rPr>
          <w:rFonts w:ascii="Times New Roman" w:eastAsia="Times New Roman" w:hAnsi="Times New Roman" w:cs="Times New Roman"/>
          <w:color w:val="000000"/>
          <w:sz w:val="24"/>
          <w:szCs w:val="24"/>
        </w:rPr>
        <w:t xml:space="preserve">95/46/EB (Bendrasis duomenų apsaugos reglamentas) </w:t>
      </w:r>
      <w:r w:rsidRPr="007F1E19">
        <w:rPr>
          <w:rFonts w:ascii="Times New Roman" w:hAnsi="Times New Roman" w:cs="Times New Roman"/>
          <w:sz w:val="24"/>
          <w:szCs w:val="24"/>
        </w:rPr>
        <w:t>13 ir 14 straipsniais, informuojame, jog:</w:t>
      </w:r>
    </w:p>
    <w:p w14:paraId="6979D937" w14:textId="780F078A" w:rsidR="00FF37DB" w:rsidRPr="007F1E19" w:rsidRDefault="00FF37DB"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w:t>
      </w:r>
      <w:r w:rsidR="00B110E9" w:rsidRPr="00B110E9">
        <w:rPr>
          <w:rFonts w:ascii="Times New Roman" w:hAnsi="Times New Roman" w:cs="Times New Roman"/>
          <w:noProof/>
          <w:sz w:val="24"/>
          <w:szCs w:val="24"/>
        </w:rPr>
        <w:t xml:space="preserve"> </w:t>
      </w:r>
      <w:r w:rsidR="00B110E9">
        <w:rPr>
          <w:rFonts w:ascii="Times New Roman" w:hAnsi="Times New Roman" w:cs="Times New Roman"/>
          <w:noProof/>
          <w:sz w:val="24"/>
          <w:szCs w:val="24"/>
        </w:rPr>
        <w:t>Šalčininkų r.</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Kalesninkų Liudviko Narbuto gimnazija</w:t>
      </w:r>
      <w:r w:rsidRPr="007F1E19">
        <w:rPr>
          <w:rFonts w:ascii="Times New Roman" w:hAnsi="Times New Roman" w:cs="Times New Roman"/>
          <w:color w:val="000000"/>
          <w:sz w:val="24"/>
          <w:szCs w:val="24"/>
        </w:rPr>
        <w:t xml:space="preserve">, juridinio asmens kodas </w:t>
      </w:r>
      <w:r w:rsidRPr="00D65273">
        <w:rPr>
          <w:rFonts w:ascii="Times New Roman" w:hAnsi="Times New Roman" w:cs="Times New Roman"/>
          <w:noProof/>
          <w:color w:val="000000"/>
          <w:sz w:val="24"/>
          <w:szCs w:val="24"/>
        </w:rPr>
        <w:t>191416664</w:t>
      </w:r>
      <w:r w:rsidRPr="007F1E19">
        <w:rPr>
          <w:rFonts w:ascii="Times New Roman" w:hAnsi="Times New Roman" w:cs="Times New Roman"/>
          <w:color w:val="000000"/>
          <w:sz w:val="24"/>
          <w:szCs w:val="24"/>
        </w:rPr>
        <w:t xml:space="preserve">, buveinės adresas </w:t>
      </w:r>
      <w:r w:rsidRPr="00D65273">
        <w:rPr>
          <w:rFonts w:ascii="Times New Roman" w:hAnsi="Times New Roman" w:cs="Times New Roman"/>
          <w:noProof/>
          <w:color w:val="000000"/>
          <w:sz w:val="24"/>
          <w:szCs w:val="24"/>
        </w:rPr>
        <w:t>Mokyklos g. 4, Kalesninkų k., Šalčininkų r.</w:t>
      </w:r>
      <w:r w:rsidRPr="007F1E19">
        <w:rPr>
          <w:rFonts w:ascii="Times New Roman" w:hAnsi="Times New Roman" w:cs="Times New Roman"/>
          <w:color w:val="000000"/>
          <w:sz w:val="24"/>
          <w:szCs w:val="24"/>
        </w:rPr>
        <w:t xml:space="preserve">, tel. Nr. </w:t>
      </w:r>
      <w:r w:rsidRPr="00D65273">
        <w:rPr>
          <w:rFonts w:ascii="Times New Roman" w:hAnsi="Times New Roman" w:cs="Times New Roman"/>
          <w:noProof/>
          <w:color w:val="000000"/>
          <w:sz w:val="24"/>
          <w:szCs w:val="24"/>
        </w:rPr>
        <w:t>+370 380 48 356</w:t>
      </w:r>
      <w:r w:rsidRPr="007F1E19">
        <w:rPr>
          <w:rFonts w:ascii="Times New Roman" w:hAnsi="Times New Roman" w:cs="Times New Roman"/>
          <w:color w:val="000000"/>
          <w:sz w:val="24"/>
          <w:szCs w:val="24"/>
        </w:rPr>
        <w:t xml:space="preserve">, el. p. </w:t>
      </w:r>
      <w:r w:rsidRPr="00D65273">
        <w:rPr>
          <w:rFonts w:ascii="Times New Roman" w:hAnsi="Times New Roman" w:cs="Times New Roman"/>
          <w:noProof/>
          <w:color w:val="000000"/>
          <w:sz w:val="24"/>
          <w:szCs w:val="24"/>
        </w:rPr>
        <w:t>kalesnvm@gmail.com</w:t>
      </w:r>
      <w:r w:rsidRPr="007F1E19">
        <w:rPr>
          <w:rFonts w:ascii="Times New Roman" w:hAnsi="Times New Roman" w:cs="Times New Roman"/>
          <w:color w:val="000000"/>
          <w:sz w:val="24"/>
          <w:szCs w:val="24"/>
        </w:rPr>
        <w:t xml:space="preserve">. </w:t>
      </w:r>
    </w:p>
    <w:p w14:paraId="028F0B2B" w14:textId="77777777" w:rsidR="00FF37DB" w:rsidRPr="007F1E19" w:rsidRDefault="00FF37DB" w:rsidP="00407C05">
      <w:pPr>
        <w:numPr>
          <w:ilvl w:val="0"/>
          <w:numId w:val="10"/>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D65273">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14:paraId="44AC3195" w14:textId="77777777" w:rsidR="00FF37DB" w:rsidRPr="007F1E19" w:rsidRDefault="00FF37DB">
      <w:pPr>
        <w:numPr>
          <w:ilvl w:val="0"/>
          <w:numId w:val="10"/>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14:paraId="1CF70D7B" w14:textId="77777777" w:rsidR="00FF37DB" w:rsidRPr="007F1E19" w:rsidRDefault="00FF37DB" w:rsidP="005723A6">
      <w:pPr>
        <w:shd w:val="clear" w:color="auto" w:fill="FFFFFF"/>
        <w:spacing w:after="0" w:line="240" w:lineRule="auto"/>
        <w:ind w:left="360"/>
        <w:contextualSpacing/>
        <w:jc w:val="both"/>
        <w:rPr>
          <w:rFonts w:ascii="Times New Roman" w:eastAsia="Times New Roman" w:hAnsi="Times New Roman" w:cs="Times New Roman"/>
          <w:color w:val="000000"/>
          <w:sz w:val="24"/>
          <w:szCs w:val="24"/>
        </w:rPr>
      </w:pPr>
    </w:p>
    <w:tbl>
      <w:tblPr>
        <w:tblStyle w:val="Lentelstinklelis"/>
        <w:tblW w:w="9918" w:type="dxa"/>
        <w:tblLook w:val="04A0" w:firstRow="1" w:lastRow="0" w:firstColumn="1" w:lastColumn="0" w:noHBand="0" w:noVBand="1"/>
      </w:tblPr>
      <w:tblGrid>
        <w:gridCol w:w="4815"/>
        <w:gridCol w:w="5103"/>
      </w:tblGrid>
      <w:tr w:rsidR="00FF37DB" w:rsidRPr="007F1E19" w14:paraId="6B7354E2" w14:textId="77777777" w:rsidTr="007B05C6">
        <w:tc>
          <w:tcPr>
            <w:tcW w:w="9918" w:type="dxa"/>
            <w:gridSpan w:val="2"/>
            <w:shd w:val="clear" w:color="auto" w:fill="C5E0B3" w:themeFill="accent6" w:themeFillTint="66"/>
          </w:tcPr>
          <w:p w14:paraId="4CCCE4D3" w14:textId="77777777" w:rsidR="00FF37DB" w:rsidRPr="007F1E19" w:rsidRDefault="00FF37DB" w:rsidP="00BF43FA">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3.1.</w:t>
            </w:r>
            <w:r w:rsidRPr="007F1E19">
              <w:rPr>
                <w:rFonts w:ascii="Times New Roman" w:hAnsi="Times New Roman" w:cs="Times New Roman"/>
                <w:b/>
                <w:bCs/>
                <w:color w:val="000000"/>
                <w:sz w:val="24"/>
                <w:szCs w:val="24"/>
              </w:rPr>
              <w:tab/>
              <w:t>Studentų praktikos atlikimo tikslu:</w:t>
            </w:r>
          </w:p>
        </w:tc>
      </w:tr>
      <w:tr w:rsidR="00FF37DB" w:rsidRPr="00EB131F" w14:paraId="19A4F5B6" w14:textId="77777777" w:rsidTr="007B05C6">
        <w:tc>
          <w:tcPr>
            <w:tcW w:w="9918" w:type="dxa"/>
            <w:gridSpan w:val="2"/>
          </w:tcPr>
          <w:p w14:paraId="428C40F6" w14:textId="77777777" w:rsidR="00FF37DB" w:rsidRPr="00EB131F" w:rsidRDefault="00FF37DB" w:rsidP="008920D9">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vardas, pavardė, gimimo data, adresas, telefono numeris, el. pašto adresas, parašas, gyvenimo aprašymas, kita informacija pateikta kandidato.</w:t>
            </w:r>
          </w:p>
        </w:tc>
      </w:tr>
      <w:tr w:rsidR="00FF37DB" w:rsidRPr="00EB131F" w14:paraId="17084D4B" w14:textId="77777777" w:rsidTr="007B05C6">
        <w:tc>
          <w:tcPr>
            <w:tcW w:w="4815" w:type="dxa"/>
          </w:tcPr>
          <w:p w14:paraId="68730083"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Teisinis pagrindas:</w:t>
            </w:r>
            <w:r w:rsidRPr="00EB131F">
              <w:rPr>
                <w:rFonts w:ascii="Times New Roman" w:hAnsi="Times New Roman" w:cs="Times New Roman"/>
                <w:color w:val="000000"/>
                <w:sz w:val="24"/>
                <w:szCs w:val="24"/>
              </w:rPr>
              <w:t xml:space="preserve"> </w:t>
            </w:r>
          </w:p>
          <w:p w14:paraId="1EE780AD" w14:textId="77777777" w:rsidR="00FF37DB" w:rsidRPr="00EB131F" w:rsidRDefault="00FF37DB" w:rsidP="008920D9">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(b) p. (duomenų subjekto prašymu prieš sudarant sutartį, t. y. kai, siekiant sudaryti sutartį, kandidatas pateikia</w:t>
            </w:r>
            <w:r>
              <w:rPr>
                <w:rFonts w:ascii="Times New Roman" w:hAnsi="Times New Roman" w:cs="Times New Roman"/>
                <w:color w:val="000000"/>
                <w:sz w:val="24"/>
                <w:szCs w:val="24"/>
              </w:rPr>
              <w:t xml:space="preserve"> </w:t>
            </w:r>
            <w:r w:rsidRPr="00EB131F">
              <w:rPr>
                <w:rFonts w:ascii="Times New Roman" w:hAnsi="Times New Roman" w:cs="Times New Roman"/>
                <w:color w:val="000000"/>
                <w:sz w:val="24"/>
                <w:szCs w:val="24"/>
              </w:rPr>
              <w:t>reikalingus dokumentus)</w:t>
            </w:r>
            <w:r>
              <w:rPr>
                <w:rFonts w:ascii="Times New Roman" w:hAnsi="Times New Roman" w:cs="Times New Roman"/>
                <w:color w:val="000000"/>
                <w:sz w:val="24"/>
                <w:szCs w:val="24"/>
              </w:rPr>
              <w:t>,</w:t>
            </w:r>
          </w:p>
          <w:p w14:paraId="32403395"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praktikos atlikimo sutartis.</w:t>
            </w:r>
          </w:p>
        </w:tc>
        <w:tc>
          <w:tcPr>
            <w:tcW w:w="5103" w:type="dxa"/>
          </w:tcPr>
          <w:p w14:paraId="6407A096" w14:textId="77777777" w:rsidR="00FF37DB" w:rsidRPr="00EB131F" w:rsidRDefault="00FF37DB" w:rsidP="00BF43FA">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13A882F2" w14:textId="77777777" w:rsidR="00FF37DB" w:rsidRPr="00EB131F" w:rsidRDefault="00FF37DB" w:rsidP="008920D9">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Praktikos sutarties šalis,</w:t>
            </w:r>
          </w:p>
          <w:p w14:paraId="42B43955" w14:textId="77777777" w:rsidR="00FF37DB" w:rsidRPr="00EB131F" w:rsidRDefault="00FF37DB" w:rsidP="008920D9">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teisės aktų nustatyta tvarka asmens duomenys gali būti perduoti teisėsaugos, teisminėms ar ikiteisminėms institucijoms dėl jų atliekamų tyrimų.</w:t>
            </w:r>
          </w:p>
        </w:tc>
      </w:tr>
      <w:tr w:rsidR="00FF37DB" w:rsidRPr="00EB131F" w14:paraId="2D4D880C" w14:textId="77777777" w:rsidTr="007B05C6">
        <w:trPr>
          <w:trHeight w:val="389"/>
        </w:trPr>
        <w:tc>
          <w:tcPr>
            <w:tcW w:w="9918" w:type="dxa"/>
            <w:gridSpan w:val="2"/>
          </w:tcPr>
          <w:p w14:paraId="348A00CD" w14:textId="77777777" w:rsidR="00FF37DB" w:rsidRPr="00EB131F" w:rsidRDefault="00FF37DB" w:rsidP="00BF43FA">
            <w:pPr>
              <w:spacing w:after="0" w:line="240" w:lineRule="auto"/>
              <w:jc w:val="both"/>
              <w:rPr>
                <w:rFonts w:ascii="Times New Roman" w:hAnsi="Times New Roman" w:cs="Times New Roman"/>
                <w:sz w:val="24"/>
                <w:szCs w:val="24"/>
              </w:rPr>
            </w:pPr>
            <w:r w:rsidRPr="00EB131F">
              <w:rPr>
                <w:rFonts w:ascii="Times New Roman" w:hAnsi="Times New Roman" w:cs="Times New Roman"/>
                <w:b/>
                <w:bCs/>
                <w:color w:val="000000"/>
                <w:sz w:val="24"/>
                <w:szCs w:val="24"/>
              </w:rPr>
              <w:t>Saugojimo terminai:</w:t>
            </w:r>
            <w:r w:rsidRPr="00EB131F">
              <w:t xml:space="preserve"> </w:t>
            </w:r>
            <w:r w:rsidRPr="00EB131F">
              <w:rPr>
                <w:rFonts w:ascii="Times New Roman" w:hAnsi="Times New Roman" w:cs="Times New Roman"/>
                <w:sz w:val="24"/>
                <w:szCs w:val="24"/>
              </w:rPr>
              <w:t>3 metus  (pasibaigus sutarčiai)</w:t>
            </w:r>
            <w:r>
              <w:rPr>
                <w:rFonts w:ascii="Times New Roman" w:hAnsi="Times New Roman" w:cs="Times New Roman"/>
                <w:sz w:val="24"/>
                <w:szCs w:val="24"/>
              </w:rPr>
              <w:t>.</w:t>
            </w:r>
          </w:p>
        </w:tc>
      </w:tr>
    </w:tbl>
    <w:p w14:paraId="12690A75" w14:textId="77777777" w:rsidR="00FF37DB" w:rsidRPr="00EB131F" w:rsidRDefault="00FF37DB">
      <w:pPr>
        <w:numPr>
          <w:ilvl w:val="0"/>
          <w:numId w:val="10"/>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 xml:space="preserve">Duomenų šaltinis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duomenų subjektas.</w:t>
      </w:r>
    </w:p>
    <w:p w14:paraId="62C2D2AA" w14:textId="77777777" w:rsidR="00FF37DB" w:rsidRPr="00EB131F" w:rsidRDefault="00FF37DB">
      <w:pPr>
        <w:numPr>
          <w:ilvl w:val="0"/>
          <w:numId w:val="10"/>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Turi</w:t>
      </w:r>
      <w:r>
        <w:rPr>
          <w:rFonts w:ascii="Times New Roman" w:hAnsi="Times New Roman" w:cs="Times New Roman"/>
          <w:b/>
          <w:bCs/>
          <w:color w:val="000000"/>
          <w:sz w:val="24"/>
          <w:szCs w:val="24"/>
        </w:rPr>
        <w:t>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718AB62" w14:textId="77777777" w:rsidR="00FF37DB" w:rsidRPr="00EB131F" w:rsidRDefault="00FF37DB" w:rsidP="008920D9">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873B075" w14:textId="77777777" w:rsidR="00FF37DB" w:rsidRPr="00EB131F" w:rsidRDefault="00FF37DB">
      <w:pPr>
        <w:numPr>
          <w:ilvl w:val="0"/>
          <w:numId w:val="10"/>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Jūsų duomenys nebus naudojami automatizuotiems sprendimams priimti Jūsų atžvilgiu, įskaitant profiliavimą.</w:t>
      </w:r>
    </w:p>
    <w:p w14:paraId="49455AE2" w14:textId="77777777" w:rsidR="00FF37DB" w:rsidRPr="00EB131F" w:rsidRDefault="00FF37DB">
      <w:pPr>
        <w:numPr>
          <w:ilvl w:val="0"/>
          <w:numId w:val="10"/>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Visą aktualią informaciją apie asmens duomenų tvarkymą</w:t>
      </w:r>
      <w:r>
        <w:rPr>
          <w:rFonts w:ascii="Times New Roman" w:hAnsi="Times New Roman" w:cs="Times New Roman"/>
          <w:color w:val="000000"/>
          <w:sz w:val="24"/>
          <w:szCs w:val="24"/>
        </w:rPr>
        <w:t xml:space="preserve"> taip pat</w:t>
      </w:r>
      <w:r w:rsidRPr="00EB131F">
        <w:rPr>
          <w:rFonts w:ascii="Times New Roman" w:hAnsi="Times New Roman" w:cs="Times New Roman"/>
          <w:color w:val="000000"/>
          <w:sz w:val="24"/>
          <w:szCs w:val="24"/>
        </w:rPr>
        <w:t xml:space="preserve"> galite rasti duomenų valdytojo tinklapio skiltyje „Asmens duomenų apsauga“.</w:t>
      </w:r>
    </w:p>
    <w:p w14:paraId="04BC7CE7" w14:textId="77777777" w:rsidR="00FF37DB" w:rsidRPr="00EB131F" w:rsidRDefault="00FF37DB">
      <w:pPr>
        <w:numPr>
          <w:ilvl w:val="0"/>
          <w:numId w:val="10"/>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4E105381" w14:textId="77777777" w:rsidR="00FF37DB" w:rsidRPr="00EB131F" w:rsidRDefault="00FF37DB" w:rsidP="008920D9">
      <w:pPr>
        <w:widowControl w:val="0"/>
        <w:tabs>
          <w:tab w:val="left" w:pos="851"/>
        </w:tabs>
        <w:autoSpaceDE w:val="0"/>
        <w:autoSpaceDN w:val="0"/>
        <w:spacing w:after="0" w:line="240" w:lineRule="auto"/>
        <w:ind w:right="324"/>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 </w:t>
      </w:r>
    </w:p>
    <w:p w14:paraId="679B6CEA" w14:textId="3A549813" w:rsidR="00FF37DB" w:rsidRDefault="00FF37DB" w:rsidP="009C35EB">
      <w:pPr>
        <w:spacing w:after="160" w:line="259" w:lineRule="auto"/>
        <w:rPr>
          <w:rFonts w:ascii="Times New Roman" w:hAnsi="Times New Roman" w:cs="Times New Roman"/>
          <w:color w:val="000000"/>
          <w:sz w:val="24"/>
          <w:szCs w:val="24"/>
        </w:rPr>
        <w:sectPr w:rsidR="00FF37DB" w:rsidSect="00FF37DB">
          <w:pgSz w:w="11907" w:h="16840" w:code="9"/>
          <w:pgMar w:top="851" w:right="567" w:bottom="851" w:left="1418" w:header="0" w:footer="0" w:gutter="0"/>
          <w:pgNumType w:start="1"/>
          <w:cols w:space="720"/>
          <w:docGrid w:linePitch="360"/>
        </w:sectPr>
      </w:pPr>
      <w:bookmarkStart w:id="0" w:name="_GoBack"/>
      <w:bookmarkEnd w:id="0"/>
    </w:p>
    <w:p w14:paraId="50AE3C93" w14:textId="77777777" w:rsidR="00FF37DB" w:rsidRPr="00D77E1B" w:rsidRDefault="00FF37DB" w:rsidP="00BD5A8A">
      <w:pPr>
        <w:spacing w:after="160" w:line="259" w:lineRule="auto"/>
        <w:rPr>
          <w:rFonts w:ascii="Times New Roman" w:hAnsi="Times New Roman" w:cs="Times New Roman"/>
          <w:color w:val="000000"/>
          <w:sz w:val="24"/>
          <w:szCs w:val="24"/>
        </w:rPr>
      </w:pPr>
    </w:p>
    <w:sectPr w:rsidR="00FF37DB" w:rsidRPr="00D77E1B" w:rsidSect="00FF37DB">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C78B75" w14:textId="77777777" w:rsidR="00180776" w:rsidRDefault="00180776" w:rsidP="000E2D3B">
      <w:pPr>
        <w:spacing w:after="0" w:line="240" w:lineRule="auto"/>
      </w:pPr>
      <w:r>
        <w:separator/>
      </w:r>
    </w:p>
  </w:endnote>
  <w:endnote w:type="continuationSeparator" w:id="0">
    <w:p w14:paraId="6E048ED2" w14:textId="77777777" w:rsidR="00180776" w:rsidRDefault="00180776"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99368" w14:textId="77777777" w:rsidR="00180776" w:rsidRDefault="00180776" w:rsidP="000E2D3B">
      <w:pPr>
        <w:spacing w:after="0" w:line="240" w:lineRule="auto"/>
      </w:pPr>
      <w:r>
        <w:separator/>
      </w:r>
    </w:p>
  </w:footnote>
  <w:footnote w:type="continuationSeparator" w:id="0">
    <w:p w14:paraId="3A12A1BD" w14:textId="77777777" w:rsidR="00180776" w:rsidRDefault="00180776"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3C0"/>
    <w:rsid w:val="00016607"/>
    <w:rsid w:val="0001764C"/>
    <w:rsid w:val="00025902"/>
    <w:rsid w:val="00027CD8"/>
    <w:rsid w:val="000304BD"/>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04EF4"/>
    <w:rsid w:val="00125390"/>
    <w:rsid w:val="00146768"/>
    <w:rsid w:val="0015498D"/>
    <w:rsid w:val="00165A8C"/>
    <w:rsid w:val="00167DA8"/>
    <w:rsid w:val="00171406"/>
    <w:rsid w:val="0018077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171A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60518"/>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E6217"/>
    <w:rsid w:val="007F1E19"/>
    <w:rsid w:val="007F3555"/>
    <w:rsid w:val="007F5680"/>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30F3"/>
    <w:rsid w:val="009C35EB"/>
    <w:rsid w:val="009C4684"/>
    <w:rsid w:val="009E3496"/>
    <w:rsid w:val="009E391D"/>
    <w:rsid w:val="009E46AC"/>
    <w:rsid w:val="009F0873"/>
    <w:rsid w:val="00A01AB6"/>
    <w:rsid w:val="00A01BB9"/>
    <w:rsid w:val="00A0340D"/>
    <w:rsid w:val="00A13E21"/>
    <w:rsid w:val="00A16700"/>
    <w:rsid w:val="00A26AC1"/>
    <w:rsid w:val="00A3663A"/>
    <w:rsid w:val="00A40A41"/>
    <w:rsid w:val="00A57B50"/>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110E9"/>
    <w:rsid w:val="00B21AD3"/>
    <w:rsid w:val="00B21BE7"/>
    <w:rsid w:val="00B25639"/>
    <w:rsid w:val="00B57340"/>
    <w:rsid w:val="00B603C7"/>
    <w:rsid w:val="00B6094F"/>
    <w:rsid w:val="00B74E6D"/>
    <w:rsid w:val="00B834E1"/>
    <w:rsid w:val="00B85A2D"/>
    <w:rsid w:val="00B92B96"/>
    <w:rsid w:val="00B965BD"/>
    <w:rsid w:val="00BA0E5D"/>
    <w:rsid w:val="00BA323F"/>
    <w:rsid w:val="00BB0E8F"/>
    <w:rsid w:val="00BB2219"/>
    <w:rsid w:val="00BB4FE1"/>
    <w:rsid w:val="00BC6DA2"/>
    <w:rsid w:val="00BD1A75"/>
    <w:rsid w:val="00BD2DD2"/>
    <w:rsid w:val="00BD3EE4"/>
    <w:rsid w:val="00BD5A8A"/>
    <w:rsid w:val="00BD617E"/>
    <w:rsid w:val="00BE36A8"/>
    <w:rsid w:val="00BF2095"/>
    <w:rsid w:val="00BF43FA"/>
    <w:rsid w:val="00BF5DBF"/>
    <w:rsid w:val="00BF75C7"/>
    <w:rsid w:val="00C006B4"/>
    <w:rsid w:val="00C14EE2"/>
    <w:rsid w:val="00C23001"/>
    <w:rsid w:val="00C431A7"/>
    <w:rsid w:val="00C46420"/>
    <w:rsid w:val="00C537C2"/>
    <w:rsid w:val="00C54FCE"/>
    <w:rsid w:val="00C65DE9"/>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626E6"/>
    <w:rsid w:val="00D673A2"/>
    <w:rsid w:val="00D77E1B"/>
    <w:rsid w:val="00D85B3F"/>
    <w:rsid w:val="00D90C77"/>
    <w:rsid w:val="00D92D87"/>
    <w:rsid w:val="00D95E40"/>
    <w:rsid w:val="00D97973"/>
    <w:rsid w:val="00DA68A1"/>
    <w:rsid w:val="00DB37A3"/>
    <w:rsid w:val="00DD5A7F"/>
    <w:rsid w:val="00DD6280"/>
    <w:rsid w:val="00DD64B5"/>
    <w:rsid w:val="00DE2EE8"/>
    <w:rsid w:val="00DE4581"/>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C4D68"/>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37DB"/>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CB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E27E27-C384-4A2C-85E5-C784BC1DF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494</Words>
  <Characters>2821</Characters>
  <Application>Microsoft Office Word</Application>
  <DocSecurity>0</DocSecurity>
  <Lines>23</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Sekretore</cp:lastModifiedBy>
  <cp:revision>3</cp:revision>
  <cp:lastPrinted>2023-01-17T17:47:00Z</cp:lastPrinted>
  <dcterms:created xsi:type="dcterms:W3CDTF">2024-11-28T07:15:00Z</dcterms:created>
  <dcterms:modified xsi:type="dcterms:W3CDTF">2024-11-28T08:10:00Z</dcterms:modified>
</cp:coreProperties>
</file>